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52" w:rsidRDefault="00F52852" w:rsidP="00F528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Рецензия</w:t>
      </w:r>
    </w:p>
    <w:p w:rsidR="00F52852" w:rsidRDefault="00F52852" w:rsidP="00F5285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дополнительную </w:t>
      </w:r>
      <w:proofErr w:type="spellStart"/>
      <w:r>
        <w:rPr>
          <w:b/>
          <w:sz w:val="24"/>
          <w:szCs w:val="24"/>
        </w:rPr>
        <w:t>общеразвивающую</w:t>
      </w:r>
      <w:proofErr w:type="spellEnd"/>
      <w:r>
        <w:rPr>
          <w:b/>
          <w:sz w:val="24"/>
          <w:szCs w:val="24"/>
        </w:rPr>
        <w:t xml:space="preserve"> программу спортивно-оздоровительного этапа по </w:t>
      </w:r>
      <w:bookmarkStart w:id="0" w:name="_GoBack"/>
      <w:bookmarkEnd w:id="0"/>
      <w:r>
        <w:rPr>
          <w:b/>
          <w:sz w:val="24"/>
          <w:szCs w:val="24"/>
        </w:rPr>
        <w:t>волейболу.</w:t>
      </w:r>
    </w:p>
    <w:p w:rsidR="00F52852" w:rsidRDefault="00F52852" w:rsidP="00F5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Программа модифицированная, составлена на основании </w:t>
      </w:r>
      <w:proofErr w:type="gramStart"/>
      <w:r>
        <w:rPr>
          <w:sz w:val="24"/>
          <w:szCs w:val="24"/>
        </w:rPr>
        <w:t>типовой</w:t>
      </w:r>
      <w:proofErr w:type="gramEnd"/>
      <w:r>
        <w:rPr>
          <w:sz w:val="24"/>
          <w:szCs w:val="24"/>
        </w:rPr>
        <w:t>.</w:t>
      </w:r>
    </w:p>
    <w:p w:rsidR="00F52852" w:rsidRDefault="00F52852" w:rsidP="00F52852">
      <w:pPr>
        <w:spacing w:after="0"/>
        <w:rPr>
          <w:sz w:val="24"/>
          <w:szCs w:val="24"/>
        </w:rPr>
      </w:pPr>
      <w:r>
        <w:rPr>
          <w:sz w:val="24"/>
          <w:szCs w:val="24"/>
        </w:rPr>
        <w:t>Срок реализации программы: до 1 года.</w:t>
      </w:r>
    </w:p>
    <w:p w:rsidR="00F52852" w:rsidRDefault="00F52852" w:rsidP="00F52852">
      <w:pPr>
        <w:spacing w:after="0"/>
        <w:rPr>
          <w:sz w:val="24"/>
          <w:szCs w:val="24"/>
        </w:rPr>
      </w:pPr>
      <w:r>
        <w:rPr>
          <w:sz w:val="24"/>
          <w:szCs w:val="24"/>
        </w:rPr>
        <w:t>Уровень реализации: основное общее образование.</w:t>
      </w:r>
    </w:p>
    <w:p w:rsidR="00F52852" w:rsidRDefault="00F52852" w:rsidP="00F528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Автор и ответственный за реализацию: </w:t>
      </w:r>
      <w:proofErr w:type="spellStart"/>
      <w:r>
        <w:rPr>
          <w:sz w:val="24"/>
          <w:szCs w:val="24"/>
        </w:rPr>
        <w:t>Пуко</w:t>
      </w:r>
      <w:proofErr w:type="spellEnd"/>
      <w:r>
        <w:rPr>
          <w:sz w:val="24"/>
          <w:szCs w:val="24"/>
        </w:rPr>
        <w:t xml:space="preserve"> Д.А.</w:t>
      </w:r>
    </w:p>
    <w:p w:rsidR="00F52852" w:rsidRDefault="00F52852" w:rsidP="00F52852">
      <w:pPr>
        <w:spacing w:after="0"/>
        <w:rPr>
          <w:sz w:val="24"/>
          <w:szCs w:val="24"/>
        </w:rPr>
      </w:pPr>
      <w:r>
        <w:rPr>
          <w:sz w:val="24"/>
          <w:szCs w:val="24"/>
        </w:rPr>
        <w:t>Возраст детей: 7-18 лет.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Программа муниципального бюджетного образовательного учреждения дополнительного образования детей «Калевальская районная ДЮСШ» создает условия для занятия этим видом спорта, поддерживая интерес детей на достижение высоких спортивных результатов. Материал в программе предоставлен системно, грамотно.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Пояснительная записка содержит четко сформулированную цель, задачи, основные показатели программных требований.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Содержательная часть раскрывает основные темы занятий.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Методическая часть содержит особенности методики обучения, требования к занятиям и умениям, предполагаются результаты и формы их отслеживания, систему воспитательной работы, материально-техническое оснащение.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Список литературы предоставлен и для педагога и для детей.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Программа соответствует специфике дополнительного образования детей: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- стимулирует познавательную деятельность детей;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- развитию его коммуникативных навыков;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 xml:space="preserve">- созданию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среды общения;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>- поддержание стремления к самостоятельной деятельности и самообразованию;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 xml:space="preserve">- профессиональному самоопределению </w:t>
      </w:r>
      <w:proofErr w:type="gramStart"/>
      <w:r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.</w:t>
      </w: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 xml:space="preserve">Программа актуальна,  реалистична, контролируема. </w:t>
      </w:r>
      <w:proofErr w:type="gramStart"/>
      <w:r>
        <w:rPr>
          <w:sz w:val="24"/>
          <w:szCs w:val="24"/>
        </w:rPr>
        <w:t>Допустима</w:t>
      </w:r>
      <w:proofErr w:type="gramEnd"/>
      <w:r>
        <w:rPr>
          <w:sz w:val="24"/>
          <w:szCs w:val="24"/>
        </w:rPr>
        <w:t xml:space="preserve"> для работы в системе дополнительного образования.</w:t>
      </w:r>
    </w:p>
    <w:p w:rsidR="00F52852" w:rsidRDefault="00F52852" w:rsidP="00F52852">
      <w:pPr>
        <w:rPr>
          <w:sz w:val="24"/>
          <w:szCs w:val="24"/>
        </w:rPr>
      </w:pPr>
    </w:p>
    <w:p w:rsidR="00F52852" w:rsidRDefault="00F52852" w:rsidP="00F52852">
      <w:pPr>
        <w:rPr>
          <w:sz w:val="24"/>
          <w:szCs w:val="24"/>
        </w:rPr>
      </w:pPr>
      <w:r>
        <w:rPr>
          <w:sz w:val="24"/>
          <w:szCs w:val="24"/>
        </w:rPr>
        <w:t xml:space="preserve">Рецензирование:_________________________ зам. директора МБУ ДО «Калевальская  </w:t>
      </w:r>
    </w:p>
    <w:p w:rsidR="00F52852" w:rsidRDefault="00F52852" w:rsidP="00F5285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РДЮСШ» Ермилов А.В.</w:t>
      </w:r>
    </w:p>
    <w:p w:rsidR="00DE5821" w:rsidRDefault="00DE5821"/>
    <w:sectPr w:rsidR="00DE5821" w:rsidSect="00DE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852"/>
    <w:rsid w:val="0003744B"/>
    <w:rsid w:val="000648B6"/>
    <w:rsid w:val="00206787"/>
    <w:rsid w:val="0027387D"/>
    <w:rsid w:val="00293A06"/>
    <w:rsid w:val="002C4AC1"/>
    <w:rsid w:val="003F473F"/>
    <w:rsid w:val="00416DE4"/>
    <w:rsid w:val="0050558D"/>
    <w:rsid w:val="00506B23"/>
    <w:rsid w:val="00544651"/>
    <w:rsid w:val="0054556B"/>
    <w:rsid w:val="00636E5E"/>
    <w:rsid w:val="00A45B9F"/>
    <w:rsid w:val="00DA3AA4"/>
    <w:rsid w:val="00DE5821"/>
    <w:rsid w:val="00E16056"/>
    <w:rsid w:val="00E97F0F"/>
    <w:rsid w:val="00F15DB7"/>
    <w:rsid w:val="00F52852"/>
    <w:rsid w:val="00F652FC"/>
    <w:rsid w:val="00F8059F"/>
    <w:rsid w:val="00FA3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852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F47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47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7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47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473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3F47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7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Company>Microsoft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Управление</cp:lastModifiedBy>
  <cp:revision>1</cp:revision>
  <dcterms:created xsi:type="dcterms:W3CDTF">2019-08-29T07:05:00Z</dcterms:created>
  <dcterms:modified xsi:type="dcterms:W3CDTF">2019-08-29T07:05:00Z</dcterms:modified>
</cp:coreProperties>
</file>