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26"/>
          <w:b/>
          <w:bCs/>
          <w:color w:val="000000"/>
          <w:sz w:val="32"/>
          <w:szCs w:val="32"/>
        </w:rPr>
        <w:t xml:space="preserve">Ход </w:t>
      </w:r>
      <w:r w:rsidR="000308D5">
        <w:rPr>
          <w:rStyle w:val="c26"/>
          <w:b/>
          <w:bCs/>
          <w:color w:val="000000"/>
          <w:sz w:val="32"/>
          <w:szCs w:val="32"/>
        </w:rPr>
        <w:t>Лекции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        </w:t>
      </w:r>
      <w:proofErr w:type="spellStart"/>
      <w:r>
        <w:rPr>
          <w:rStyle w:val="c4"/>
          <w:color w:val="000000"/>
          <w:sz w:val="26"/>
          <w:szCs w:val="26"/>
        </w:rPr>
        <w:t>Тероризм</w:t>
      </w:r>
      <w:proofErr w:type="spellEnd"/>
      <w:r>
        <w:rPr>
          <w:rStyle w:val="c4"/>
          <w:color w:val="000000"/>
          <w:sz w:val="26"/>
          <w:szCs w:val="26"/>
        </w:rPr>
        <w:t xml:space="preserve">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 9 мая, захват театра на Дубровке, во время представления "Норд-Ост”.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ранения; 11 мая 2021 в городе </w:t>
      </w:r>
      <w:proofErr w:type="gramStart"/>
      <w:r>
        <w:rPr>
          <w:rStyle w:val="c4"/>
          <w:color w:val="000000"/>
          <w:sz w:val="26"/>
          <w:szCs w:val="26"/>
        </w:rPr>
        <w:t>Казань</w:t>
      </w:r>
      <w:proofErr w:type="gramEnd"/>
      <w:r>
        <w:rPr>
          <w:rStyle w:val="c4"/>
          <w:color w:val="000000"/>
          <w:sz w:val="26"/>
          <w:szCs w:val="26"/>
        </w:rPr>
        <w:t xml:space="preserve"> вооруженный студент зайдя в школу открыл огонь. Погибли дети. Это страшные страницы истории…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        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"О борьбе с терроризмом”, принятого в июле 1998 года.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        Сегодня мы собрались для обсуждения проблемы, которая заявлена следующим образом: "Терроризм-угроза обществу”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 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proofErr w:type="gramStart"/>
      <w:r>
        <w:rPr>
          <w:rStyle w:val="c4"/>
          <w:color w:val="000000"/>
          <w:sz w:val="26"/>
          <w:szCs w:val="26"/>
        </w:rPr>
        <w:t>- 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 xml:space="preserve">Понятие "терроризм”, "террорист”, появилось во Франции в конце 18 века. Так называли себя якобинцы, </w:t>
      </w:r>
      <w:proofErr w:type="gramStart"/>
      <w:r>
        <w:rPr>
          <w:rStyle w:val="c4"/>
          <w:color w:val="000000"/>
          <w:sz w:val="26"/>
          <w:szCs w:val="26"/>
        </w:rPr>
        <w:t>причем</w:t>
      </w:r>
      <w:proofErr w:type="gramEnd"/>
      <w:r>
        <w:rPr>
          <w:rStyle w:val="c4"/>
          <w:color w:val="000000"/>
          <w:sz w:val="26"/>
          <w:szCs w:val="26"/>
        </w:rPr>
        <w:t xml:space="preserve"> всегда с положительным оттенком. Однако во время Великой французской революции слово "Терроризм” превратилось в синоним преступника. До самых недавних пор понятие "терроризм” уже означало спектр различных оттенков насилия.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        В чем же сущность терроризма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Словари определяют понятие "терроризм”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Типы современного терроризма: националистический, религиозный, политический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 Какова современная статистика терроризма?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 xml:space="preserve"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</w:t>
      </w:r>
      <w:r>
        <w:rPr>
          <w:rStyle w:val="c4"/>
          <w:color w:val="000000"/>
          <w:sz w:val="26"/>
          <w:szCs w:val="26"/>
        </w:rPr>
        <w:lastRenderedPageBreak/>
        <w:t>всю общественность, заставить их выполнять требования террористов и стоящих за ними лиц и организаций.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- 1999 год Москве взорваны два жилых дома. Погибли 200 человек.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 xml:space="preserve">- Пятигорск, Каспийск, Владикавказ, </w:t>
      </w:r>
      <w:proofErr w:type="spellStart"/>
      <w:r>
        <w:rPr>
          <w:rStyle w:val="c4"/>
          <w:color w:val="000000"/>
          <w:sz w:val="26"/>
          <w:szCs w:val="26"/>
        </w:rPr>
        <w:t>Буйнакс</w:t>
      </w:r>
      <w:proofErr w:type="spellEnd"/>
      <w:r>
        <w:rPr>
          <w:rStyle w:val="c4"/>
          <w:color w:val="000000"/>
          <w:sz w:val="26"/>
          <w:szCs w:val="26"/>
        </w:rPr>
        <w:t xml:space="preserve">, </w:t>
      </w:r>
      <w:proofErr w:type="spellStart"/>
      <w:r>
        <w:rPr>
          <w:rStyle w:val="c4"/>
          <w:color w:val="000000"/>
          <w:sz w:val="26"/>
          <w:szCs w:val="26"/>
        </w:rPr>
        <w:t>Буденовск</w:t>
      </w:r>
      <w:proofErr w:type="spellEnd"/>
      <w:r>
        <w:rPr>
          <w:rStyle w:val="c4"/>
          <w:color w:val="000000"/>
          <w:sz w:val="26"/>
          <w:szCs w:val="26"/>
        </w:rPr>
        <w:t>, Кизляр, Беслан, где пострадали многие и многие ни в чем не повинные граждане России.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- Октябрь 2002 – захват заложников в Москве – Театральный центр на Дубровке.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-6 февраля 2004 год - взрыв в вагоне московского метро, унесло жизни около 50 человек.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- Всплеск терроризма произошел в 2003 году. Среди наиболее масштабных и кровавых можно выделить: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 xml:space="preserve">-12 мая - взрыв у жилых домов в </w:t>
      </w:r>
      <w:proofErr w:type="spellStart"/>
      <w:r>
        <w:rPr>
          <w:rStyle w:val="c4"/>
          <w:color w:val="000000"/>
          <w:sz w:val="26"/>
          <w:szCs w:val="26"/>
        </w:rPr>
        <w:t>Надтеречном</w:t>
      </w:r>
      <w:proofErr w:type="spellEnd"/>
      <w:r>
        <w:rPr>
          <w:rStyle w:val="c4"/>
          <w:color w:val="000000"/>
          <w:sz w:val="26"/>
          <w:szCs w:val="26"/>
        </w:rPr>
        <w:t xml:space="preserve"> районе Чечни. Погибли 59 человек, 320 получили ранения;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- 5 июля взрыв в Москве (Тушинский рынок) погибло - 17 человек, 74 получили ранения;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 xml:space="preserve">-5 декабря взрыв в электричке в </w:t>
      </w:r>
      <w:proofErr w:type="spellStart"/>
      <w:r>
        <w:rPr>
          <w:rStyle w:val="c4"/>
          <w:color w:val="000000"/>
          <w:sz w:val="26"/>
          <w:szCs w:val="26"/>
        </w:rPr>
        <w:t>Есентуках</w:t>
      </w:r>
      <w:proofErr w:type="spellEnd"/>
      <w:r>
        <w:rPr>
          <w:rStyle w:val="c4"/>
          <w:color w:val="000000"/>
          <w:sz w:val="26"/>
          <w:szCs w:val="26"/>
        </w:rPr>
        <w:t xml:space="preserve"> – погибли 32 человека, ранено - 150.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- 9 декабря – Москва взрыв на Манежной площади (погибли 7 человек, ранено-13.)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-2004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- 11 мая 2021 года расстрел школьников и учителей в Казани.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 xml:space="preserve">        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proofErr w:type="spellStart"/>
      <w:r>
        <w:rPr>
          <w:rStyle w:val="c4"/>
          <w:color w:val="000000"/>
          <w:sz w:val="26"/>
          <w:szCs w:val="26"/>
        </w:rPr>
        <w:t>Филлипинах</w:t>
      </w:r>
      <w:proofErr w:type="spellEnd"/>
      <w:r>
        <w:rPr>
          <w:rStyle w:val="c4"/>
          <w:color w:val="000000"/>
          <w:sz w:val="26"/>
          <w:szCs w:val="26"/>
        </w:rPr>
        <w:t>, в других странах.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Обратите внимание на доску: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 xml:space="preserve">  Только в 2000 году в мире было совершено: 423 </w:t>
      </w:r>
      <w:proofErr w:type="gramStart"/>
      <w:r>
        <w:rPr>
          <w:rStyle w:val="c4"/>
          <w:color w:val="000000"/>
          <w:sz w:val="26"/>
          <w:szCs w:val="26"/>
        </w:rPr>
        <w:t>террористических</w:t>
      </w:r>
      <w:proofErr w:type="gramEnd"/>
      <w:r>
        <w:rPr>
          <w:rStyle w:val="c4"/>
          <w:color w:val="000000"/>
          <w:sz w:val="26"/>
          <w:szCs w:val="26"/>
        </w:rPr>
        <w:t xml:space="preserve"> акта,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405 человек погибли и 791 получили ранение!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  За десять лет совершено: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6500 актов международного терроризма, от которых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погибли 5 тысяч человек, пострадали более 11 тысяч человек!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 Как же не стать жертвой теракта? Давайте поговорим об основных правилах поведения в условиях угрозы террористических актов.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 xml:space="preserve">        Ребята, как же не стать жертвой теракта? </w:t>
      </w:r>
      <w:proofErr w:type="gramStart"/>
      <w:r>
        <w:rPr>
          <w:rStyle w:val="c4"/>
          <w:color w:val="000000"/>
          <w:sz w:val="26"/>
          <w:szCs w:val="26"/>
        </w:rPr>
        <w:t xml:space="preserve">( </w:t>
      </w:r>
      <w:proofErr w:type="gramEnd"/>
      <w:r>
        <w:rPr>
          <w:rStyle w:val="c4"/>
          <w:color w:val="000000"/>
          <w:sz w:val="26"/>
          <w:szCs w:val="26"/>
        </w:rPr>
        <w:t xml:space="preserve">следует избегать посещение регионов, городов, мест и мероприятий, где возможно проведение терактов, такой регион, например, Северный Кавказ, места массового скопления людей - это многолюдные мероприятия. </w:t>
      </w:r>
      <w:proofErr w:type="gramStart"/>
      <w:r>
        <w:rPr>
          <w:rStyle w:val="c4"/>
          <w:color w:val="000000"/>
          <w:sz w:val="26"/>
          <w:szCs w:val="26"/>
        </w:rPr>
        <w:t>Здесь следует проявлять осмотрительность и гражданскую бдительность.)</w:t>
      </w:r>
      <w:proofErr w:type="gramEnd"/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 xml:space="preserve">- Что такое гражданская бдительность?  (например оставленный кем-то подозрительный предмет (пакет, коробка, чемодан и т. </w:t>
      </w:r>
      <w:proofErr w:type="spellStart"/>
      <w:r>
        <w:rPr>
          <w:rStyle w:val="c4"/>
          <w:color w:val="000000"/>
          <w:sz w:val="26"/>
          <w:szCs w:val="26"/>
        </w:rPr>
        <w:t>д</w:t>
      </w:r>
      <w:proofErr w:type="spellEnd"/>
      <w:r>
        <w:rPr>
          <w:rStyle w:val="c4"/>
          <w:color w:val="000000"/>
          <w:sz w:val="26"/>
          <w:szCs w:val="26"/>
        </w:rPr>
        <w:t>, человек вызывающий подозрение</w:t>
      </w:r>
      <w:proofErr w:type="gramStart"/>
      <w:r>
        <w:rPr>
          <w:rStyle w:val="c4"/>
          <w:color w:val="000000"/>
          <w:sz w:val="26"/>
          <w:szCs w:val="26"/>
        </w:rPr>
        <w:t xml:space="preserve">  )</w:t>
      </w:r>
      <w:proofErr w:type="gramEnd"/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 xml:space="preserve">- Какие действия необходимо применить при обнаружении подозрительных предметов? </w:t>
      </w:r>
      <w:proofErr w:type="gramStart"/>
      <w:r>
        <w:rPr>
          <w:rStyle w:val="c4"/>
          <w:color w:val="000000"/>
          <w:sz w:val="26"/>
          <w:szCs w:val="26"/>
        </w:rPr>
        <w:t xml:space="preserve">( </w:t>
      </w:r>
      <w:proofErr w:type="gramEnd"/>
      <w:r>
        <w:rPr>
          <w:rStyle w:val="c4"/>
          <w:color w:val="000000"/>
          <w:sz w:val="26"/>
          <w:szCs w:val="26"/>
        </w:rPr>
        <w:t>не трогать руками, не вскрывать, зафиксировать время, поставить в известность администрацию, дождаться прибытия милиции.)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>- Если вы услышали выстрелы, находясь дома, ваши первые действия? (не входить в комнату, со стороны которой слышатся выстрелы, не стоять у окна, сообщить по телефону).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lastRenderedPageBreak/>
        <w:t xml:space="preserve">-Если вам поступила угроза по телефону вам необходимо </w:t>
      </w:r>
      <w:proofErr w:type="gramStart"/>
      <w:r>
        <w:rPr>
          <w:rStyle w:val="c4"/>
          <w:color w:val="000000"/>
          <w:sz w:val="26"/>
          <w:szCs w:val="26"/>
        </w:rPr>
        <w:t xml:space="preserve">( </w:t>
      </w:r>
      <w:proofErr w:type="gramEnd"/>
      <w:r>
        <w:rPr>
          <w:rStyle w:val="c4"/>
          <w:color w:val="000000"/>
          <w:sz w:val="26"/>
          <w:szCs w:val="26"/>
        </w:rPr>
        <w:t>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 xml:space="preserve">- Если рядом прогремел взрыв, ваши действия? </w:t>
      </w:r>
      <w:proofErr w:type="gramStart"/>
      <w:r>
        <w:rPr>
          <w:rStyle w:val="c4"/>
          <w:color w:val="000000"/>
          <w:sz w:val="26"/>
          <w:szCs w:val="26"/>
        </w:rPr>
        <w:t xml:space="preserve">( </w:t>
      </w:r>
      <w:proofErr w:type="gramEnd"/>
      <w:r>
        <w:rPr>
          <w:rStyle w:val="c4"/>
          <w:color w:val="000000"/>
          <w:sz w:val="26"/>
          <w:szCs w:val="26"/>
        </w:rPr>
        <w:t>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A361AF" w:rsidRDefault="00A361AF" w:rsidP="00A361A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rStyle w:val="c4"/>
          <w:color w:val="000000"/>
          <w:sz w:val="26"/>
          <w:szCs w:val="26"/>
        </w:rPr>
        <w:t xml:space="preserve">- Если вы оказались в числе заложников? </w:t>
      </w:r>
      <w:proofErr w:type="gramStart"/>
      <w:r>
        <w:rPr>
          <w:rStyle w:val="c4"/>
          <w:color w:val="000000"/>
          <w:sz w:val="26"/>
          <w:szCs w:val="26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>
        <w:rPr>
          <w:rStyle w:val="c4"/>
          <w:color w:val="000000"/>
          <w:sz w:val="26"/>
          <w:szCs w:val="26"/>
        </w:rPr>
        <w:t xml:space="preserve"> </w:t>
      </w:r>
      <w:proofErr w:type="gramStart"/>
      <w:r>
        <w:rPr>
          <w:rStyle w:val="c4"/>
          <w:color w:val="000000"/>
          <w:sz w:val="26"/>
          <w:szCs w:val="26"/>
        </w:rPr>
        <w:t>Ничего не предпринимать без разрешения, помнить - спецслужбы начали действовать).</w:t>
      </w:r>
      <w:proofErr w:type="gramEnd"/>
    </w:p>
    <w:p w:rsidR="00B373B8" w:rsidRDefault="00B373B8"/>
    <w:sectPr w:rsidR="00B373B8" w:rsidSect="0076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361AF"/>
    <w:rsid w:val="000308D5"/>
    <w:rsid w:val="00767085"/>
    <w:rsid w:val="00A361AF"/>
    <w:rsid w:val="00B3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3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361AF"/>
  </w:style>
  <w:style w:type="character" w:customStyle="1" w:styleId="c4">
    <w:name w:val="c4"/>
    <w:basedOn w:val="a0"/>
    <w:rsid w:val="00A36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79212</dc:creator>
  <cp:keywords/>
  <dc:description/>
  <cp:lastModifiedBy>79212</cp:lastModifiedBy>
  <cp:revision>5</cp:revision>
  <dcterms:created xsi:type="dcterms:W3CDTF">2023-03-24T12:22:00Z</dcterms:created>
  <dcterms:modified xsi:type="dcterms:W3CDTF">2023-03-24T12:28:00Z</dcterms:modified>
</cp:coreProperties>
</file>